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B40" w:rsidRDefault="00973FEE">
      <w:r>
        <w:rPr>
          <w:noProof/>
          <w:lang w:val="fr-CH" w:eastAsia="fr-CH"/>
        </w:rPr>
        <w:drawing>
          <wp:inline distT="0" distB="0" distL="0" distR="0" wp14:anchorId="2C75CF99" wp14:editId="26FDA67F">
            <wp:extent cx="5760720" cy="3059430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FEE" w:rsidRDefault="00973FEE">
      <w:r>
        <w:rPr>
          <w:noProof/>
          <w:lang w:val="fr-CH" w:eastAsia="fr-CH"/>
        </w:rPr>
        <w:drawing>
          <wp:inline distT="0" distB="0" distL="0" distR="0" wp14:anchorId="62AA3F15" wp14:editId="641BDE52">
            <wp:extent cx="5760720" cy="2186940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3F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EE"/>
    <w:rsid w:val="003A5A72"/>
    <w:rsid w:val="008F1B29"/>
    <w:rsid w:val="00973FEE"/>
    <w:rsid w:val="009C7594"/>
    <w:rsid w:val="00F03749"/>
    <w:rsid w:val="00F9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E90A82"/>
  <w15:chartTrackingRefBased/>
  <w15:docId w15:val="{5FD04839-3B4D-450E-B10B-B8C995F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Insel Gruppe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Prost, Jean-Christophe</dc:creator>
  <cp:keywords/>
  <dc:description/>
  <cp:lastModifiedBy>Prost, Jean-Christophe</cp:lastModifiedBy>
  <cp:revision>1</cp:revision>
  <dcterms:created xsi:type="dcterms:W3CDTF">2024-05-22T08:29:00Z</dcterms:created>
  <dcterms:modified xsi:type="dcterms:W3CDTF">2024-05-22T08:34:00Z</dcterms:modified>
</cp:coreProperties>
</file>